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8B" w:rsidRPr="00FD7626" w:rsidRDefault="002B778B" w:rsidP="002B778B">
      <w:pPr>
        <w:pStyle w:val="Sinespaciado"/>
        <w:rPr>
          <w:b/>
          <w:sz w:val="36"/>
          <w:szCs w:val="36"/>
        </w:rPr>
      </w:pPr>
      <w:r w:rsidRPr="00FD7626">
        <w:rPr>
          <w:b/>
          <w:sz w:val="36"/>
          <w:szCs w:val="36"/>
        </w:rPr>
        <w:t xml:space="preserve">CONFORMACION: </w:t>
      </w:r>
    </w:p>
    <w:p w:rsidR="002B778B" w:rsidRDefault="002B778B" w:rsidP="002B778B">
      <w:pPr>
        <w:pStyle w:val="Sinespaciado"/>
        <w:numPr>
          <w:ilvl w:val="0"/>
          <w:numId w:val="1"/>
        </w:numPr>
      </w:pPr>
      <w:r>
        <w:t>Riñones</w:t>
      </w:r>
    </w:p>
    <w:p w:rsidR="002B778B" w:rsidRDefault="002B778B" w:rsidP="002B778B">
      <w:pPr>
        <w:pStyle w:val="Sinespaciado"/>
        <w:numPr>
          <w:ilvl w:val="0"/>
          <w:numId w:val="1"/>
        </w:numPr>
      </w:pPr>
      <w:r>
        <w:t>Vías de excreción renal</w:t>
      </w:r>
    </w:p>
    <w:p w:rsidR="002B778B" w:rsidRDefault="002B778B" w:rsidP="002B778B">
      <w:pPr>
        <w:pStyle w:val="Sinespaciado"/>
        <w:numPr>
          <w:ilvl w:val="0"/>
          <w:numId w:val="2"/>
        </w:numPr>
      </w:pPr>
      <w:r>
        <w:t>Cálices</w:t>
      </w:r>
    </w:p>
    <w:p w:rsidR="002B778B" w:rsidRDefault="002B778B" w:rsidP="002B778B">
      <w:pPr>
        <w:pStyle w:val="Sinespaciado"/>
        <w:numPr>
          <w:ilvl w:val="0"/>
          <w:numId w:val="3"/>
        </w:numPr>
      </w:pPr>
      <w:r>
        <w:t xml:space="preserve">Menores </w:t>
      </w:r>
    </w:p>
    <w:p w:rsidR="002B778B" w:rsidRDefault="002B778B" w:rsidP="002B778B">
      <w:pPr>
        <w:pStyle w:val="Sinespaciado"/>
        <w:numPr>
          <w:ilvl w:val="0"/>
          <w:numId w:val="3"/>
        </w:numPr>
      </w:pPr>
      <w:r>
        <w:t xml:space="preserve"> Mayores</w:t>
      </w:r>
    </w:p>
    <w:p w:rsidR="002B778B" w:rsidRDefault="002B778B" w:rsidP="002B778B">
      <w:pPr>
        <w:pStyle w:val="Sinespaciado"/>
        <w:numPr>
          <w:ilvl w:val="0"/>
          <w:numId w:val="2"/>
        </w:numPr>
      </w:pPr>
      <w:r>
        <w:t xml:space="preserve">Pelvis Renal </w:t>
      </w:r>
    </w:p>
    <w:p w:rsidR="002B778B" w:rsidRDefault="002B778B" w:rsidP="002B778B">
      <w:pPr>
        <w:pStyle w:val="Sinespaciado"/>
        <w:numPr>
          <w:ilvl w:val="0"/>
          <w:numId w:val="2"/>
        </w:numPr>
      </w:pPr>
      <w:r>
        <w:t>Uréteres</w:t>
      </w:r>
    </w:p>
    <w:p w:rsidR="002B778B" w:rsidRDefault="002B778B" w:rsidP="002B778B">
      <w:pPr>
        <w:pStyle w:val="Sinespaciado"/>
        <w:numPr>
          <w:ilvl w:val="0"/>
          <w:numId w:val="1"/>
        </w:numPr>
      </w:pPr>
      <w:r>
        <w:t>Reservorio ( Vejiga )</w:t>
      </w:r>
    </w:p>
    <w:p w:rsidR="002B778B" w:rsidRDefault="002B778B" w:rsidP="002B778B">
      <w:pPr>
        <w:pStyle w:val="Sinespaciado"/>
        <w:numPr>
          <w:ilvl w:val="0"/>
          <w:numId w:val="1"/>
        </w:numPr>
      </w:pPr>
      <w:r>
        <w:t>Conducto excretor ( Uretra)</w:t>
      </w: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  <w:rPr>
          <w:b/>
        </w:rPr>
      </w:pPr>
      <w:r>
        <w:t xml:space="preserve">Los Uréteres son parte de la conformación de: </w:t>
      </w:r>
      <w:r w:rsidRPr="00FD7626">
        <w:rPr>
          <w:b/>
        </w:rPr>
        <w:t>VIAS DE EXCRECION RENA</w:t>
      </w:r>
      <w:r>
        <w:rPr>
          <w:b/>
        </w:rPr>
        <w:t>L</w:t>
      </w:r>
    </w:p>
    <w:p w:rsidR="002B778B" w:rsidRDefault="002B778B" w:rsidP="002B778B">
      <w:pPr>
        <w:pStyle w:val="Sinespaciado"/>
        <w:rPr>
          <w:b/>
        </w:rPr>
      </w:pPr>
    </w:p>
    <w:p w:rsidR="002B778B" w:rsidRPr="009621CE" w:rsidRDefault="002B778B" w:rsidP="002B778B">
      <w:pPr>
        <w:pStyle w:val="Sinespaciado"/>
        <w:rPr>
          <w:b/>
          <w:sz w:val="40"/>
          <w:szCs w:val="40"/>
        </w:rPr>
      </w:pPr>
      <w:r w:rsidRPr="009621CE">
        <w:rPr>
          <w:b/>
          <w:sz w:val="40"/>
          <w:szCs w:val="40"/>
        </w:rPr>
        <w:t>RIÑONES</w:t>
      </w:r>
    </w:p>
    <w:p w:rsidR="002B778B" w:rsidRDefault="002B778B" w:rsidP="002B778B">
      <w:pPr>
        <w:pStyle w:val="Sinespaciado"/>
        <w:rPr>
          <w:b/>
        </w:rPr>
      </w:pPr>
      <w:r>
        <w:rPr>
          <w:b/>
        </w:rPr>
        <w:t>GENERALIDADES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Retroperitoneales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proofErr w:type="spellStart"/>
      <w:r>
        <w:t>Intraabdominales</w:t>
      </w:r>
      <w:proofErr w:type="spellEnd"/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Aplicados a la pared posterior dela abdomen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Fosa renal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Forma de frijol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T 12 – L3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Dimensiones  10 x 5 x  2.5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 xml:space="preserve">Peso   40 </w:t>
      </w:r>
      <w:proofErr w:type="spellStart"/>
      <w:r>
        <w:t>gms</w:t>
      </w:r>
      <w:proofErr w:type="spellEnd"/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Eje principal   OBLICUO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Dirección INFEROLATERAL</w:t>
      </w:r>
    </w:p>
    <w:p w:rsidR="002B778B" w:rsidRDefault="002B778B" w:rsidP="002B778B">
      <w:pPr>
        <w:pStyle w:val="Sinespaciado"/>
        <w:numPr>
          <w:ilvl w:val="0"/>
          <w:numId w:val="4"/>
        </w:numPr>
      </w:pPr>
      <w:r>
        <w:t>Orientación  CARA  ANTERIOR     (Antero lateral)</w:t>
      </w:r>
    </w:p>
    <w:p w:rsidR="002B778B" w:rsidRDefault="002B778B" w:rsidP="002B778B">
      <w:pPr>
        <w:pStyle w:val="Sinespaciado"/>
        <w:ind w:left="720"/>
      </w:pPr>
      <w:r>
        <w:t xml:space="preserve">                    CARA  POSTERIOR  </w:t>
      </w:r>
      <w:proofErr w:type="gramStart"/>
      <w:r>
        <w:t xml:space="preserve">( </w:t>
      </w:r>
      <w:proofErr w:type="spellStart"/>
      <w:r>
        <w:t>Postero</w:t>
      </w:r>
      <w:proofErr w:type="spellEnd"/>
      <w:proofErr w:type="gramEnd"/>
      <w:r>
        <w:t xml:space="preserve"> medial )</w:t>
      </w:r>
    </w:p>
    <w:p w:rsidR="002B778B" w:rsidRDefault="002B778B" w:rsidP="002B778B">
      <w:pPr>
        <w:pStyle w:val="Sinespaciado"/>
        <w:ind w:left="720"/>
      </w:pPr>
    </w:p>
    <w:p w:rsidR="002B778B" w:rsidRPr="00C51B1E" w:rsidRDefault="002B778B" w:rsidP="002B778B">
      <w:pPr>
        <w:pStyle w:val="Sinespaciado"/>
        <w:rPr>
          <w:b/>
        </w:rPr>
      </w:pPr>
      <w:r w:rsidRPr="00C51B1E">
        <w:rPr>
          <w:b/>
        </w:rPr>
        <w:t>MEDIOS DE FIJACION</w:t>
      </w:r>
    </w:p>
    <w:p w:rsidR="002B778B" w:rsidRDefault="002B778B" w:rsidP="002B778B">
      <w:pPr>
        <w:pStyle w:val="Sinespaciado"/>
        <w:numPr>
          <w:ilvl w:val="0"/>
          <w:numId w:val="5"/>
        </w:numPr>
      </w:pPr>
      <w:r>
        <w:t>Capsula fibrosa ( Rodea el parénquima renal)</w:t>
      </w:r>
    </w:p>
    <w:p w:rsidR="002B778B" w:rsidRDefault="002B778B" w:rsidP="002B778B">
      <w:pPr>
        <w:pStyle w:val="Sinespaciado"/>
        <w:numPr>
          <w:ilvl w:val="0"/>
          <w:numId w:val="5"/>
        </w:numPr>
      </w:pPr>
      <w:r>
        <w:t xml:space="preserve">Capsula adiposa </w:t>
      </w:r>
      <w:proofErr w:type="spellStart"/>
      <w:r>
        <w:t>perirrenal</w:t>
      </w:r>
      <w:proofErr w:type="spellEnd"/>
      <w:r>
        <w:t xml:space="preserve"> ( grasa que rodea la capsula fibrosa)</w:t>
      </w:r>
    </w:p>
    <w:p w:rsidR="002B778B" w:rsidRDefault="002B778B" w:rsidP="002B778B">
      <w:pPr>
        <w:pStyle w:val="Sinespaciado"/>
        <w:numPr>
          <w:ilvl w:val="0"/>
          <w:numId w:val="5"/>
        </w:numPr>
      </w:pPr>
      <w:proofErr w:type="spellStart"/>
      <w:r>
        <w:t>Fasca</w:t>
      </w:r>
      <w:proofErr w:type="spellEnd"/>
      <w:r>
        <w:t xml:space="preserve"> Renal</w:t>
      </w:r>
    </w:p>
    <w:p w:rsidR="002B778B" w:rsidRDefault="002B778B" w:rsidP="002B778B">
      <w:pPr>
        <w:pStyle w:val="Sinespaciado"/>
        <w:numPr>
          <w:ilvl w:val="0"/>
          <w:numId w:val="5"/>
        </w:numPr>
      </w:pPr>
      <w:r>
        <w:t xml:space="preserve">Capsula adiposa </w:t>
      </w:r>
      <w:proofErr w:type="spellStart"/>
      <w:r>
        <w:t>pararrenal</w:t>
      </w:r>
      <w:proofErr w:type="spellEnd"/>
      <w:r>
        <w:t xml:space="preserve">  ( Lateral – posterior)</w:t>
      </w: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</w:pPr>
      <w:r>
        <w:t xml:space="preserve">Estructura que separa   la glándula suprarrenal y el riñón   </w:t>
      </w:r>
    </w:p>
    <w:p w:rsidR="002B778B" w:rsidRPr="00835DD4" w:rsidRDefault="002B778B" w:rsidP="002B778B">
      <w:pPr>
        <w:pStyle w:val="Sinespaciado"/>
        <w:rPr>
          <w:b/>
        </w:rPr>
      </w:pPr>
      <w:r w:rsidRPr="00835DD4">
        <w:rPr>
          <w:b/>
        </w:rPr>
        <w:t>TABIQUE INTERSUPRARRENORENAL</w:t>
      </w:r>
    </w:p>
    <w:p w:rsidR="002B778B" w:rsidRDefault="002B778B" w:rsidP="002B778B">
      <w:pPr>
        <w:pStyle w:val="Sinespaciado"/>
      </w:pPr>
    </w:p>
    <w:p w:rsidR="002B778B" w:rsidRPr="00C51B1E" w:rsidRDefault="002B778B" w:rsidP="002B778B">
      <w:pPr>
        <w:pStyle w:val="Sinespaciado"/>
        <w:rPr>
          <w:b/>
        </w:rPr>
      </w:pPr>
      <w:r w:rsidRPr="00C51B1E">
        <w:rPr>
          <w:b/>
        </w:rPr>
        <w:t>CONFIGURACION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>Cara Anterior  (  Convexa)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>Cara posterior (  Convexa)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>Borde lateral    (  Convexa)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 xml:space="preserve">Borde medial 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>Polo superior</w:t>
      </w:r>
    </w:p>
    <w:p w:rsidR="002B778B" w:rsidRDefault="002B778B" w:rsidP="002B778B">
      <w:pPr>
        <w:pStyle w:val="Sinespaciado"/>
        <w:numPr>
          <w:ilvl w:val="0"/>
          <w:numId w:val="6"/>
        </w:numPr>
      </w:pPr>
      <w:r>
        <w:t>Polo inferior</w:t>
      </w:r>
    </w:p>
    <w:p w:rsidR="002B778B" w:rsidRDefault="002B778B" w:rsidP="002B778B">
      <w:pPr>
        <w:pStyle w:val="Sinespaciado"/>
      </w:pPr>
    </w:p>
    <w:p w:rsidR="002B778B" w:rsidRPr="00C51B1E" w:rsidRDefault="002B778B" w:rsidP="002B778B">
      <w:pPr>
        <w:pStyle w:val="Sinespaciado"/>
        <w:rPr>
          <w:b/>
        </w:rPr>
      </w:pPr>
      <w:r w:rsidRPr="00C51B1E">
        <w:rPr>
          <w:b/>
        </w:rPr>
        <w:t xml:space="preserve">BORDE MEDIAL </w:t>
      </w:r>
    </w:p>
    <w:p w:rsidR="002B778B" w:rsidRDefault="002B778B" w:rsidP="002B778B">
      <w:pPr>
        <w:pStyle w:val="Sinespaciado"/>
        <w:numPr>
          <w:ilvl w:val="0"/>
          <w:numId w:val="7"/>
        </w:numPr>
      </w:pPr>
      <w:r>
        <w:t>Porción Superior  (Glándula suprarrenal)</w:t>
      </w:r>
    </w:p>
    <w:p w:rsidR="002B778B" w:rsidRDefault="002B778B" w:rsidP="002B778B">
      <w:pPr>
        <w:pStyle w:val="Sinespaciado"/>
        <w:numPr>
          <w:ilvl w:val="0"/>
          <w:numId w:val="7"/>
        </w:numPr>
      </w:pPr>
      <w:r>
        <w:t xml:space="preserve">Proción media  ( </w:t>
      </w:r>
      <w:proofErr w:type="spellStart"/>
      <w:r>
        <w:t>Hilio</w:t>
      </w:r>
      <w:proofErr w:type="spellEnd"/>
      <w:r>
        <w:t>)</w:t>
      </w:r>
    </w:p>
    <w:p w:rsidR="002B778B" w:rsidRDefault="002B778B" w:rsidP="002B778B">
      <w:pPr>
        <w:pStyle w:val="Sinespaciado"/>
        <w:numPr>
          <w:ilvl w:val="0"/>
          <w:numId w:val="7"/>
        </w:numPr>
      </w:pPr>
      <w:r>
        <w:t>Porción inferior   ( Vértice pelvis renal)</w:t>
      </w:r>
    </w:p>
    <w:p w:rsidR="002B778B" w:rsidRDefault="002B778B" w:rsidP="002B778B">
      <w:pPr>
        <w:pStyle w:val="Sinespaciado"/>
      </w:pPr>
      <w:r>
        <w:lastRenderedPageBreak/>
        <w:t xml:space="preserve">Conjunto de estructuras que entran y salen dl </w:t>
      </w:r>
      <w:proofErr w:type="spellStart"/>
      <w:r>
        <w:t>Hilio</w:t>
      </w:r>
      <w:proofErr w:type="spellEnd"/>
      <w:r>
        <w:t xml:space="preserve"> renal  </w:t>
      </w:r>
      <w:r w:rsidRPr="0097367E">
        <w:rPr>
          <w:b/>
        </w:rPr>
        <w:t xml:space="preserve">PEDICULO O RAIZ RENAL </w:t>
      </w:r>
    </w:p>
    <w:p w:rsidR="002B778B" w:rsidRDefault="002B778B" w:rsidP="002B778B">
      <w:pPr>
        <w:pStyle w:val="Sinespaciado"/>
      </w:pPr>
      <w:r>
        <w:t xml:space="preserve">Que  estructuras se localizan en primer plano en una vista posterior del </w:t>
      </w:r>
      <w:proofErr w:type="spellStart"/>
      <w:r>
        <w:t>hilio</w:t>
      </w:r>
      <w:proofErr w:type="spellEnd"/>
      <w:r>
        <w:t xml:space="preserve"> renal</w:t>
      </w:r>
    </w:p>
    <w:p w:rsidR="002B778B" w:rsidRPr="0097367E" w:rsidRDefault="002B778B" w:rsidP="002B778B">
      <w:pPr>
        <w:pStyle w:val="Sinespaciado"/>
        <w:rPr>
          <w:b/>
        </w:rPr>
      </w:pPr>
      <w:r w:rsidRPr="0097367E">
        <w:rPr>
          <w:b/>
        </w:rPr>
        <w:t>PELVIS RENAL</w:t>
      </w:r>
    </w:p>
    <w:p w:rsidR="002B778B" w:rsidRDefault="002B778B" w:rsidP="002B778B">
      <w:pPr>
        <w:pStyle w:val="Sinespaciado"/>
      </w:pPr>
      <w:r>
        <w:t>Que  estructuras se localizan en primer plano en una vista posterior de L SENO RENAL</w:t>
      </w:r>
    </w:p>
    <w:p w:rsidR="002B778B" w:rsidRPr="0097367E" w:rsidRDefault="002B778B" w:rsidP="002B778B">
      <w:pPr>
        <w:pStyle w:val="Sinespaciado"/>
        <w:rPr>
          <w:b/>
        </w:rPr>
      </w:pPr>
      <w:r w:rsidRPr="0097367E">
        <w:rPr>
          <w:b/>
        </w:rPr>
        <w:t>ARTERIA SEGMENTARIA POSTERIOR</w:t>
      </w:r>
    </w:p>
    <w:p w:rsidR="002B778B" w:rsidRDefault="002B778B" w:rsidP="002B778B">
      <w:pPr>
        <w:pStyle w:val="Sinespaciado"/>
      </w:pP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t>RELACIONES   CARA  POSTERIOR</w:t>
      </w: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t>MUSCULARES</w:t>
      </w:r>
    </w:p>
    <w:p w:rsidR="002B778B" w:rsidRDefault="002B778B" w:rsidP="002B778B">
      <w:pPr>
        <w:pStyle w:val="Sinespaciado"/>
        <w:sectPr w:rsidR="002B778B" w:rsidSect="00FB0FDF">
          <w:headerReference w:type="default" r:id="rId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lastRenderedPageBreak/>
        <w:t>PORCION SUPERIOR</w:t>
      </w:r>
    </w:p>
    <w:p w:rsidR="002B778B" w:rsidRDefault="002B778B" w:rsidP="002B778B">
      <w:pPr>
        <w:pStyle w:val="Sinespaciado"/>
        <w:numPr>
          <w:ilvl w:val="0"/>
          <w:numId w:val="8"/>
        </w:numPr>
      </w:pPr>
      <w:r>
        <w:t>Diafragma</w:t>
      </w:r>
    </w:p>
    <w:p w:rsidR="002B778B" w:rsidRDefault="002B778B" w:rsidP="002B778B">
      <w:pPr>
        <w:pStyle w:val="Sinespaciado"/>
        <w:ind w:left="720"/>
      </w:pPr>
    </w:p>
    <w:p w:rsidR="002B778B" w:rsidRDefault="002B778B" w:rsidP="002B778B">
      <w:pPr>
        <w:pStyle w:val="Sinespaciado"/>
        <w:ind w:left="720"/>
      </w:pP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lastRenderedPageBreak/>
        <w:t>PORCION INFERIOR</w:t>
      </w:r>
    </w:p>
    <w:p w:rsidR="002B778B" w:rsidRDefault="002B778B" w:rsidP="002B778B">
      <w:pPr>
        <w:pStyle w:val="Sinespaciado"/>
        <w:numPr>
          <w:ilvl w:val="0"/>
          <w:numId w:val="8"/>
        </w:numPr>
      </w:pPr>
      <w:r>
        <w:t>Psoas Mayor  (Medial )</w:t>
      </w:r>
    </w:p>
    <w:p w:rsidR="002B778B" w:rsidRDefault="002B778B" w:rsidP="002B778B">
      <w:pPr>
        <w:pStyle w:val="Sinespaciado"/>
        <w:numPr>
          <w:ilvl w:val="0"/>
          <w:numId w:val="8"/>
        </w:numPr>
      </w:pPr>
      <w:r>
        <w:t>Cuadrado lumbar ( Lateral )</w:t>
      </w:r>
    </w:p>
    <w:p w:rsidR="002B778B" w:rsidRDefault="002B778B" w:rsidP="002B778B">
      <w:pPr>
        <w:pStyle w:val="Sinespaciado"/>
        <w:numPr>
          <w:ilvl w:val="0"/>
          <w:numId w:val="8"/>
        </w:numPr>
        <w:sectPr w:rsidR="002B778B" w:rsidSect="005B3AA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t>Transverso del abdomen</w:t>
      </w:r>
    </w:p>
    <w:p w:rsidR="002B778B" w:rsidRDefault="002B778B" w:rsidP="002B778B">
      <w:pPr>
        <w:pStyle w:val="Sinespaciado"/>
      </w:pP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t>VASCULARES</w:t>
      </w:r>
    </w:p>
    <w:p w:rsidR="002B778B" w:rsidRDefault="002B778B" w:rsidP="002B778B">
      <w:pPr>
        <w:pStyle w:val="Sinespaciado"/>
        <w:numPr>
          <w:ilvl w:val="0"/>
          <w:numId w:val="11"/>
        </w:numPr>
      </w:pPr>
      <w:r>
        <w:t xml:space="preserve">Vasos </w:t>
      </w:r>
      <w:proofErr w:type="spellStart"/>
      <w:r>
        <w:t>subocstales</w:t>
      </w:r>
      <w:proofErr w:type="spellEnd"/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t xml:space="preserve"> </w:t>
      </w:r>
    </w:p>
    <w:p w:rsidR="002B778B" w:rsidRPr="006E7588" w:rsidRDefault="002B778B" w:rsidP="002B778B">
      <w:pPr>
        <w:pStyle w:val="Sinespaciado"/>
        <w:rPr>
          <w:b/>
        </w:rPr>
      </w:pPr>
      <w:r w:rsidRPr="006E7588">
        <w:rPr>
          <w:b/>
        </w:rPr>
        <w:t>NERVIOSAS</w:t>
      </w:r>
    </w:p>
    <w:p w:rsidR="002B778B" w:rsidRDefault="002B778B" w:rsidP="002B778B">
      <w:pPr>
        <w:pStyle w:val="Sinespaciado"/>
        <w:numPr>
          <w:ilvl w:val="0"/>
          <w:numId w:val="10"/>
        </w:numPr>
      </w:pPr>
      <w:proofErr w:type="spellStart"/>
      <w:r>
        <w:t>Ilio</w:t>
      </w:r>
      <w:proofErr w:type="spellEnd"/>
      <w:r>
        <w:t xml:space="preserve"> hipogástrico</w:t>
      </w:r>
    </w:p>
    <w:p w:rsidR="002B778B" w:rsidRDefault="002B778B" w:rsidP="002B778B">
      <w:pPr>
        <w:pStyle w:val="Sinespaciado"/>
        <w:numPr>
          <w:ilvl w:val="0"/>
          <w:numId w:val="10"/>
        </w:numPr>
      </w:pPr>
      <w:proofErr w:type="spellStart"/>
      <w:r>
        <w:t>Ilio</w:t>
      </w:r>
      <w:proofErr w:type="spellEnd"/>
      <w:r>
        <w:t xml:space="preserve"> inguinal</w:t>
      </w:r>
    </w:p>
    <w:p w:rsidR="002B778B" w:rsidRDefault="002B778B" w:rsidP="002B778B">
      <w:pPr>
        <w:pStyle w:val="Sinespaciado"/>
        <w:numPr>
          <w:ilvl w:val="0"/>
          <w:numId w:val="10"/>
        </w:numPr>
      </w:pPr>
      <w:r>
        <w:t>Subcostal</w:t>
      </w:r>
    </w:p>
    <w:p w:rsidR="002B778B" w:rsidRDefault="002B778B" w:rsidP="002B778B">
      <w:pPr>
        <w:pStyle w:val="Sinespaciado"/>
        <w:ind w:left="720"/>
      </w:pPr>
    </w:p>
    <w:p w:rsidR="002B778B" w:rsidRPr="00F228F7" w:rsidRDefault="002B778B" w:rsidP="002B778B">
      <w:pPr>
        <w:pStyle w:val="Sinespaciado"/>
        <w:rPr>
          <w:b/>
        </w:rPr>
      </w:pPr>
      <w:r w:rsidRPr="00F228F7">
        <w:rPr>
          <w:b/>
        </w:rPr>
        <w:t>RELACIONES CARA ANTERIOR</w:t>
      </w:r>
    </w:p>
    <w:p w:rsidR="002B778B" w:rsidRPr="00F228F7" w:rsidRDefault="002B778B" w:rsidP="002B778B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2B778B" w:rsidTr="002966C0">
        <w:tc>
          <w:tcPr>
            <w:tcW w:w="4322" w:type="dxa"/>
          </w:tcPr>
          <w:p w:rsidR="002B778B" w:rsidRPr="00520E08" w:rsidRDefault="002B778B" w:rsidP="002966C0">
            <w:pPr>
              <w:pStyle w:val="Sinespaciado"/>
              <w:jc w:val="center"/>
              <w:rPr>
                <w:b/>
              </w:rPr>
            </w:pPr>
            <w:r w:rsidRPr="00520E08">
              <w:rPr>
                <w:b/>
              </w:rPr>
              <w:t>DERECHO</w:t>
            </w:r>
          </w:p>
        </w:tc>
        <w:tc>
          <w:tcPr>
            <w:tcW w:w="4322" w:type="dxa"/>
          </w:tcPr>
          <w:p w:rsidR="002B778B" w:rsidRPr="00520E08" w:rsidRDefault="002B778B" w:rsidP="002966C0">
            <w:pPr>
              <w:pStyle w:val="Sinespaciado"/>
              <w:jc w:val="center"/>
              <w:rPr>
                <w:b/>
              </w:rPr>
            </w:pPr>
            <w:r w:rsidRPr="00520E08">
              <w:rPr>
                <w:b/>
              </w:rPr>
              <w:t>IZQUIERDO</w:t>
            </w:r>
          </w:p>
        </w:tc>
      </w:tr>
      <w:tr w:rsidR="002B778B" w:rsidTr="002966C0">
        <w:tc>
          <w:tcPr>
            <w:tcW w:w="4322" w:type="dxa"/>
          </w:tcPr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Hígado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Duodeno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Flexura cólica derecha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 xml:space="preserve">Colon ascendente 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Colon transverso</w:t>
            </w:r>
          </w:p>
        </w:tc>
        <w:tc>
          <w:tcPr>
            <w:tcW w:w="4322" w:type="dxa"/>
          </w:tcPr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Estomago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Glándula suprarrenal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Bazo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Páncreas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 xml:space="preserve">Yeyuno – </w:t>
            </w:r>
            <w:proofErr w:type="spellStart"/>
            <w:r>
              <w:t>Ileon</w:t>
            </w:r>
            <w:proofErr w:type="spellEnd"/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Colon descendente</w:t>
            </w:r>
          </w:p>
          <w:p w:rsidR="002B778B" w:rsidRDefault="002B778B" w:rsidP="002966C0">
            <w:pPr>
              <w:pStyle w:val="Sinespaciado"/>
              <w:numPr>
                <w:ilvl w:val="0"/>
                <w:numId w:val="9"/>
              </w:numPr>
            </w:pPr>
            <w:r>
              <w:t>Flexura cólica izquierda</w:t>
            </w:r>
          </w:p>
        </w:tc>
      </w:tr>
    </w:tbl>
    <w:p w:rsidR="002B778B" w:rsidRDefault="002B778B" w:rsidP="002B778B">
      <w:pPr>
        <w:pStyle w:val="Sinespaciado"/>
      </w:pPr>
      <w:r w:rsidRPr="00F228F7">
        <w:object w:dxaOrig="7191" w:dyaOrig="5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15pt;height:270pt" o:ole="">
            <v:imagedata r:id="rId6" o:title=""/>
          </v:shape>
          <o:OLEObject Type="Embed" ProgID="PowerPoint.Template.12" ShapeID="_x0000_i1025" DrawAspect="Content" ObjectID="_1466945154" r:id="rId7"/>
        </w:object>
      </w:r>
    </w:p>
    <w:p w:rsidR="002B778B" w:rsidRPr="008B27A8" w:rsidRDefault="002B778B" w:rsidP="002B778B">
      <w:pPr>
        <w:pStyle w:val="Sinespaciado"/>
        <w:numPr>
          <w:ilvl w:val="0"/>
          <w:numId w:val="13"/>
        </w:numPr>
        <w:rPr>
          <w:b/>
        </w:rPr>
      </w:pPr>
      <w:r>
        <w:lastRenderedPageBreak/>
        <w:t xml:space="preserve">Con que estructura guarda relación  la glándula suprarrenal  semilunar lateralmente    </w:t>
      </w:r>
      <w:r w:rsidRPr="008B27A8">
        <w:rPr>
          <w:b/>
        </w:rPr>
        <w:t>BAZO</w:t>
      </w:r>
    </w:p>
    <w:p w:rsidR="002B778B" w:rsidRDefault="002B778B" w:rsidP="002B778B">
      <w:pPr>
        <w:pStyle w:val="Sinespaciado"/>
        <w:numPr>
          <w:ilvl w:val="0"/>
          <w:numId w:val="13"/>
        </w:numPr>
        <w:rPr>
          <w:b/>
        </w:rPr>
      </w:pPr>
      <w:r>
        <w:t xml:space="preserve">Que nombre recibe el receso </w:t>
      </w:r>
      <w:proofErr w:type="spellStart"/>
      <w:r>
        <w:t>hepatorrenal</w:t>
      </w:r>
      <w:proofErr w:type="spellEnd"/>
      <w:r>
        <w:t xml:space="preserve">  </w:t>
      </w:r>
      <w:r w:rsidRPr="008B27A8">
        <w:rPr>
          <w:b/>
        </w:rPr>
        <w:t>BOLSA DE MORRISON</w:t>
      </w:r>
    </w:p>
    <w:p w:rsidR="002B778B" w:rsidRPr="008B27A8" w:rsidRDefault="002B778B" w:rsidP="002B778B">
      <w:pPr>
        <w:pStyle w:val="Sinespaciado"/>
        <w:numPr>
          <w:ilvl w:val="0"/>
          <w:numId w:val="13"/>
        </w:numPr>
      </w:pPr>
      <w:r w:rsidRPr="008B27A8">
        <w:t xml:space="preserve">Como está dispuesto el plano vascular del </w:t>
      </w:r>
      <w:proofErr w:type="spellStart"/>
      <w:r w:rsidRPr="008B27A8">
        <w:t>hilio</w:t>
      </w:r>
      <w:proofErr w:type="spellEnd"/>
      <w:r w:rsidRPr="008B27A8">
        <w:t xml:space="preserve"> renal    </w:t>
      </w:r>
    </w:p>
    <w:p w:rsidR="002B778B" w:rsidRDefault="002B778B" w:rsidP="002B778B">
      <w:pPr>
        <w:pStyle w:val="Sinespaciado"/>
        <w:rPr>
          <w:b/>
        </w:rPr>
      </w:pPr>
      <w:r>
        <w:rPr>
          <w:b/>
        </w:rPr>
        <w:t>VENA      ARTERIA     VIA DE EXCECION</w:t>
      </w:r>
    </w:p>
    <w:p w:rsidR="002B778B" w:rsidRDefault="002B778B" w:rsidP="002B778B">
      <w:pPr>
        <w:pStyle w:val="Sinespaciado"/>
      </w:pPr>
      <w:r>
        <w:t xml:space="preserve">Donde se da el </w:t>
      </w:r>
      <w:proofErr w:type="spellStart"/>
      <w:r>
        <w:t>atrapamiento</w:t>
      </w:r>
      <w:proofErr w:type="spellEnd"/>
      <w:r>
        <w:t xml:space="preserve">  de la vena renal  izquierda</w:t>
      </w:r>
    </w:p>
    <w:p w:rsidR="002B778B" w:rsidRPr="00B33198" w:rsidRDefault="002B778B" w:rsidP="002B778B">
      <w:pPr>
        <w:pStyle w:val="Sinespaciado"/>
        <w:rPr>
          <w:b/>
        </w:rPr>
      </w:pPr>
      <w:r w:rsidRPr="00B33198">
        <w:rPr>
          <w:b/>
        </w:rPr>
        <w:t>ANGULO AORTICO MESENTERICO</w:t>
      </w:r>
    </w:p>
    <w:p w:rsidR="002B778B" w:rsidRDefault="002B778B" w:rsidP="002B778B">
      <w:pPr>
        <w:pStyle w:val="Sinespaciado"/>
      </w:pPr>
    </w:p>
    <w:p w:rsidR="002B778B" w:rsidRPr="005B16D4" w:rsidRDefault="002B778B" w:rsidP="002B778B">
      <w:pPr>
        <w:pStyle w:val="Sinespaciado"/>
        <w:rPr>
          <w:b/>
        </w:rPr>
      </w:pPr>
      <w:r w:rsidRPr="005B16D4">
        <w:rPr>
          <w:b/>
        </w:rPr>
        <w:t>CONFIGURACION  INTERNA</w:t>
      </w:r>
    </w:p>
    <w:p w:rsidR="002B778B" w:rsidRPr="005B16D4" w:rsidRDefault="002B778B" w:rsidP="002B778B">
      <w:pPr>
        <w:pStyle w:val="Sinespaciado"/>
        <w:rPr>
          <w:b/>
        </w:rPr>
      </w:pPr>
    </w:p>
    <w:p w:rsidR="002B778B" w:rsidRDefault="002B778B" w:rsidP="002B778B">
      <w:pPr>
        <w:pStyle w:val="Sinespaciado"/>
      </w:pPr>
      <w:r w:rsidRPr="005B16D4">
        <w:rPr>
          <w:noProof/>
          <w:lang w:val="es-GT" w:eastAsia="es-GT"/>
        </w:rPr>
        <w:drawing>
          <wp:inline distT="0" distB="0" distL="0" distR="0">
            <wp:extent cx="2593521" cy="2710543"/>
            <wp:effectExtent l="19050" t="0" r="0" b="0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3343" t="21732" r="41648" b="12729"/>
                    <a:stretch/>
                  </pic:blipFill>
                  <pic:spPr bwMode="auto">
                    <a:xfrm>
                      <a:off x="0" y="0"/>
                      <a:ext cx="2600246" cy="271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B778B" w:rsidRDefault="002B778B" w:rsidP="002B778B">
      <w:pPr>
        <w:pStyle w:val="Sinespaciado"/>
      </w:pPr>
    </w:p>
    <w:p w:rsidR="002B778B" w:rsidRPr="00B807BE" w:rsidRDefault="002B778B" w:rsidP="002B778B">
      <w:pPr>
        <w:pStyle w:val="Sinespaciado"/>
        <w:rPr>
          <w:b/>
        </w:rPr>
      </w:pPr>
      <w:r w:rsidRPr="00B807BE">
        <w:rPr>
          <w:b/>
        </w:rPr>
        <w:t>PELVIS RENAL</w:t>
      </w:r>
    </w:p>
    <w:p w:rsidR="002B778B" w:rsidRDefault="002B778B" w:rsidP="002B778B">
      <w:pPr>
        <w:pStyle w:val="Sinespaciado"/>
        <w:numPr>
          <w:ilvl w:val="0"/>
          <w:numId w:val="12"/>
        </w:numPr>
      </w:pPr>
      <w:r>
        <w:t>Borde Superior( Arteria Renal)</w:t>
      </w:r>
    </w:p>
    <w:p w:rsidR="002B778B" w:rsidRDefault="002B778B" w:rsidP="002B778B">
      <w:pPr>
        <w:pStyle w:val="Sinespaciado"/>
        <w:numPr>
          <w:ilvl w:val="0"/>
          <w:numId w:val="12"/>
        </w:numPr>
      </w:pPr>
      <w:r>
        <w:t xml:space="preserve">Borde Inferior </w:t>
      </w:r>
    </w:p>
    <w:p w:rsidR="002B778B" w:rsidRDefault="002B778B" w:rsidP="002B778B">
      <w:pPr>
        <w:pStyle w:val="Sinespaciado"/>
        <w:numPr>
          <w:ilvl w:val="0"/>
          <w:numId w:val="12"/>
        </w:numPr>
      </w:pPr>
      <w:r>
        <w:t xml:space="preserve">Base ( Hacia el </w:t>
      </w:r>
      <w:proofErr w:type="spellStart"/>
      <w:r>
        <w:t>Hilio</w:t>
      </w:r>
      <w:proofErr w:type="spellEnd"/>
      <w:r>
        <w:t xml:space="preserve"> )</w:t>
      </w:r>
    </w:p>
    <w:p w:rsidR="002B778B" w:rsidRDefault="002B778B" w:rsidP="002B778B">
      <w:pPr>
        <w:pStyle w:val="Sinespaciado"/>
        <w:numPr>
          <w:ilvl w:val="0"/>
          <w:numId w:val="12"/>
        </w:numPr>
      </w:pPr>
      <w:r>
        <w:t>Vértice ( Hacia el Uréter)</w:t>
      </w: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</w:pPr>
      <w:r w:rsidRPr="00763826">
        <w:rPr>
          <w:noProof/>
          <w:lang w:val="es-GT" w:eastAsia="es-GT"/>
        </w:rPr>
        <w:drawing>
          <wp:inline distT="0" distB="0" distL="0" distR="0">
            <wp:extent cx="3692978" cy="2449286"/>
            <wp:effectExtent l="19050" t="0" r="2722" b="0"/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57" cy="245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</w:pPr>
    </w:p>
    <w:p w:rsidR="002B778B" w:rsidRPr="00F445F9" w:rsidRDefault="002B778B" w:rsidP="002B778B">
      <w:pPr>
        <w:pStyle w:val="Sinespaciado"/>
        <w:rPr>
          <w:b/>
          <w:sz w:val="40"/>
          <w:szCs w:val="40"/>
        </w:rPr>
      </w:pPr>
      <w:r w:rsidRPr="00F445F9">
        <w:rPr>
          <w:b/>
          <w:sz w:val="40"/>
          <w:szCs w:val="40"/>
        </w:rPr>
        <w:lastRenderedPageBreak/>
        <w:t>GLANDULAS SUPRRRENALES</w:t>
      </w:r>
    </w:p>
    <w:p w:rsidR="002B778B" w:rsidRDefault="002B778B" w:rsidP="002B778B">
      <w:pPr>
        <w:pStyle w:val="Sinespaciado"/>
      </w:pPr>
    </w:p>
    <w:tbl>
      <w:tblPr>
        <w:tblStyle w:val="Tablaconcuadrcula"/>
        <w:tblW w:w="0" w:type="auto"/>
        <w:tblLook w:val="04A0"/>
      </w:tblPr>
      <w:tblGrid>
        <w:gridCol w:w="3717"/>
        <w:gridCol w:w="3762"/>
      </w:tblGrid>
      <w:tr w:rsidR="002B778B" w:rsidTr="002966C0">
        <w:tc>
          <w:tcPr>
            <w:tcW w:w="3717" w:type="dxa"/>
          </w:tcPr>
          <w:p w:rsidR="002B778B" w:rsidRPr="00DA36E0" w:rsidRDefault="002B778B" w:rsidP="002966C0">
            <w:pPr>
              <w:pStyle w:val="Sinespaciado"/>
              <w:jc w:val="center"/>
              <w:rPr>
                <w:b/>
              </w:rPr>
            </w:pPr>
            <w:r w:rsidRPr="00DA36E0">
              <w:rPr>
                <w:b/>
              </w:rPr>
              <w:t>DERECHA</w:t>
            </w:r>
          </w:p>
        </w:tc>
        <w:tc>
          <w:tcPr>
            <w:tcW w:w="3762" w:type="dxa"/>
          </w:tcPr>
          <w:p w:rsidR="002B778B" w:rsidRPr="00DA36E0" w:rsidRDefault="002B778B" w:rsidP="002966C0">
            <w:pPr>
              <w:pStyle w:val="Sinespaciado"/>
              <w:jc w:val="center"/>
              <w:rPr>
                <w:b/>
              </w:rPr>
            </w:pPr>
            <w:r w:rsidRPr="00DA36E0">
              <w:rPr>
                <w:b/>
              </w:rPr>
              <w:t>IZQUIERDA</w:t>
            </w:r>
          </w:p>
        </w:tc>
      </w:tr>
      <w:tr w:rsidR="002B778B" w:rsidTr="002966C0">
        <w:tc>
          <w:tcPr>
            <w:tcW w:w="3717" w:type="dxa"/>
          </w:tcPr>
          <w:p w:rsidR="002B778B" w:rsidRPr="00C04EB7" w:rsidRDefault="002B778B" w:rsidP="002966C0">
            <w:pPr>
              <w:pStyle w:val="Sinespaciado"/>
              <w:numPr>
                <w:ilvl w:val="0"/>
                <w:numId w:val="14"/>
              </w:numPr>
            </w:pPr>
            <w:r w:rsidRPr="00C04EB7">
              <w:rPr>
                <w:lang w:val="es-GT"/>
              </w:rPr>
              <w:t>Piramidal.</w:t>
            </w:r>
          </w:p>
          <w:p w:rsidR="002B778B" w:rsidRPr="00C04EB7" w:rsidRDefault="002B778B" w:rsidP="002966C0">
            <w:pPr>
              <w:pStyle w:val="Sinespaciado"/>
              <w:numPr>
                <w:ilvl w:val="0"/>
                <w:numId w:val="14"/>
              </w:numPr>
            </w:pPr>
            <w:proofErr w:type="gramStart"/>
            <w:r w:rsidRPr="00C04EB7">
              <w:rPr>
                <w:lang w:val="es-GT"/>
              </w:rPr>
              <w:t>Mas</w:t>
            </w:r>
            <w:proofErr w:type="gramEnd"/>
            <w:r w:rsidRPr="00C04EB7">
              <w:rPr>
                <w:lang w:val="es-GT"/>
              </w:rPr>
              <w:t xml:space="preserve"> apical.</w:t>
            </w:r>
          </w:p>
          <w:p w:rsidR="002B778B" w:rsidRPr="00C04EB7" w:rsidRDefault="002B778B" w:rsidP="002966C0">
            <w:pPr>
              <w:pStyle w:val="Sinespaciado"/>
              <w:numPr>
                <w:ilvl w:val="0"/>
                <w:numId w:val="14"/>
              </w:numPr>
            </w:pPr>
            <w:r w:rsidRPr="00C04EB7">
              <w:rPr>
                <w:lang w:val="es-GT"/>
              </w:rPr>
              <w:t>relacionada con:</w:t>
            </w:r>
          </w:p>
          <w:p w:rsidR="002B778B" w:rsidRPr="00C04EB7" w:rsidRDefault="002B778B" w:rsidP="002966C0">
            <w:pPr>
              <w:pStyle w:val="Sinespaciado"/>
              <w:numPr>
                <w:ilvl w:val="1"/>
                <w:numId w:val="14"/>
              </w:numPr>
            </w:pPr>
            <w:r w:rsidRPr="00C04EB7">
              <w:rPr>
                <w:lang w:val="es-GT"/>
              </w:rPr>
              <w:t>Diafragma.</w:t>
            </w:r>
          </w:p>
          <w:p w:rsidR="002B778B" w:rsidRDefault="002B778B" w:rsidP="002966C0">
            <w:pPr>
              <w:pStyle w:val="Sinespaciado"/>
              <w:numPr>
                <w:ilvl w:val="1"/>
                <w:numId w:val="14"/>
              </w:numPr>
            </w:pPr>
            <w:r w:rsidRPr="00C04EB7">
              <w:rPr>
                <w:lang w:val="es-GT"/>
              </w:rPr>
              <w:t>VCI</w:t>
            </w:r>
          </w:p>
          <w:p w:rsidR="002B778B" w:rsidRDefault="002B778B" w:rsidP="002966C0">
            <w:pPr>
              <w:pStyle w:val="Sinespaciado"/>
              <w:numPr>
                <w:ilvl w:val="1"/>
                <w:numId w:val="14"/>
              </w:numPr>
            </w:pPr>
            <w:r w:rsidRPr="00C04EB7">
              <w:rPr>
                <w:lang w:val="es-GT"/>
              </w:rPr>
              <w:t>Hígado</w:t>
            </w:r>
          </w:p>
        </w:tc>
        <w:tc>
          <w:tcPr>
            <w:tcW w:w="3762" w:type="dxa"/>
          </w:tcPr>
          <w:p w:rsidR="002B778B" w:rsidRPr="00C04EB7" w:rsidRDefault="002B778B" w:rsidP="002966C0">
            <w:pPr>
              <w:pStyle w:val="Sinespaciado"/>
              <w:numPr>
                <w:ilvl w:val="0"/>
                <w:numId w:val="15"/>
              </w:numPr>
            </w:pPr>
            <w:r w:rsidRPr="00C04EB7">
              <w:rPr>
                <w:lang w:val="es-GT"/>
              </w:rPr>
              <w:t>Semilunar.</w:t>
            </w:r>
          </w:p>
          <w:p w:rsidR="002B778B" w:rsidRPr="00C04EB7" w:rsidRDefault="002B778B" w:rsidP="002966C0">
            <w:pPr>
              <w:pStyle w:val="Sinespaciado"/>
              <w:numPr>
                <w:ilvl w:val="0"/>
                <w:numId w:val="15"/>
              </w:numPr>
            </w:pPr>
            <w:r w:rsidRPr="00C04EB7">
              <w:rPr>
                <w:lang w:val="es-GT"/>
              </w:rPr>
              <w:t>Se relaciona con:</w:t>
            </w:r>
          </w:p>
          <w:p w:rsidR="002B778B" w:rsidRPr="00C04EB7" w:rsidRDefault="002B778B" w:rsidP="002966C0">
            <w:pPr>
              <w:pStyle w:val="Sinespaciado"/>
              <w:numPr>
                <w:ilvl w:val="1"/>
                <w:numId w:val="15"/>
              </w:numPr>
            </w:pPr>
            <w:r w:rsidRPr="00C04EB7">
              <w:rPr>
                <w:lang w:val="es-GT"/>
              </w:rPr>
              <w:t>Bazo.</w:t>
            </w:r>
          </w:p>
          <w:p w:rsidR="002B778B" w:rsidRPr="00C04EB7" w:rsidRDefault="002B778B" w:rsidP="002966C0">
            <w:pPr>
              <w:pStyle w:val="Sinespaciado"/>
              <w:numPr>
                <w:ilvl w:val="1"/>
                <w:numId w:val="15"/>
              </w:numPr>
            </w:pPr>
            <w:r w:rsidRPr="00C04EB7">
              <w:rPr>
                <w:lang w:val="es-GT"/>
              </w:rPr>
              <w:t>Estómago.</w:t>
            </w:r>
          </w:p>
          <w:p w:rsidR="002B778B" w:rsidRPr="00C04EB7" w:rsidRDefault="002B778B" w:rsidP="002966C0">
            <w:pPr>
              <w:pStyle w:val="Sinespaciado"/>
              <w:numPr>
                <w:ilvl w:val="1"/>
                <w:numId w:val="15"/>
              </w:numPr>
            </w:pPr>
            <w:r w:rsidRPr="00C04EB7">
              <w:rPr>
                <w:lang w:val="es-GT"/>
              </w:rPr>
              <w:t>Páncreas.</w:t>
            </w:r>
          </w:p>
          <w:p w:rsidR="002B778B" w:rsidRPr="00C04EB7" w:rsidRDefault="002B778B" w:rsidP="002966C0">
            <w:pPr>
              <w:pStyle w:val="Sinespaciado"/>
              <w:numPr>
                <w:ilvl w:val="1"/>
                <w:numId w:val="15"/>
              </w:numPr>
            </w:pPr>
            <w:r w:rsidRPr="00C04EB7">
              <w:rPr>
                <w:lang w:val="es-GT"/>
              </w:rPr>
              <w:t>Diafragma.</w:t>
            </w:r>
          </w:p>
          <w:p w:rsidR="002B778B" w:rsidRDefault="002B778B" w:rsidP="002966C0">
            <w:pPr>
              <w:pStyle w:val="Sinespaciado"/>
            </w:pPr>
          </w:p>
        </w:tc>
      </w:tr>
    </w:tbl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</w:pPr>
      <w:r>
        <w:t xml:space="preserve">   </w:t>
      </w:r>
      <w:r w:rsidRPr="00F733BF">
        <w:rPr>
          <w:noProof/>
          <w:lang w:val="es-GT" w:eastAsia="es-GT"/>
        </w:rPr>
        <w:drawing>
          <wp:inline distT="0" distB="0" distL="0" distR="0">
            <wp:extent cx="1918607" cy="1643742"/>
            <wp:effectExtent l="19050" t="0" r="5443" b="0"/>
            <wp:docPr id="7" name="Imagen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927" cy="1644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</w:t>
      </w:r>
      <w:r w:rsidRPr="00F733BF">
        <w:rPr>
          <w:noProof/>
          <w:lang w:val="es-GT" w:eastAsia="es-GT"/>
        </w:rPr>
        <w:drawing>
          <wp:inline distT="0" distB="0" distL="0" distR="0">
            <wp:extent cx="1766207" cy="1654628"/>
            <wp:effectExtent l="19050" t="0" r="5443" b="0"/>
            <wp:docPr id="6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22" cy="1655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B778B" w:rsidRPr="00E25416" w:rsidRDefault="002B778B" w:rsidP="002B778B">
      <w:pPr>
        <w:pStyle w:val="Sinespaciado"/>
        <w:rPr>
          <w:b/>
        </w:rPr>
      </w:pPr>
      <w:r w:rsidRPr="00E25416">
        <w:rPr>
          <w:b/>
        </w:rPr>
        <w:t>IRRIGACION</w:t>
      </w:r>
    </w:p>
    <w:p w:rsidR="002B778B" w:rsidRPr="00B33EDB" w:rsidRDefault="002B778B" w:rsidP="002B778B">
      <w:pPr>
        <w:pStyle w:val="Sinespaciado"/>
        <w:numPr>
          <w:ilvl w:val="0"/>
          <w:numId w:val="16"/>
        </w:numPr>
      </w:pPr>
      <w:proofErr w:type="spellStart"/>
      <w:r w:rsidRPr="00B33EDB">
        <w:rPr>
          <w:lang w:val="es-GT"/>
        </w:rPr>
        <w:t>Aa</w:t>
      </w:r>
      <w:proofErr w:type="spellEnd"/>
      <w:r w:rsidRPr="00B33EDB">
        <w:rPr>
          <w:lang w:val="es-GT"/>
        </w:rPr>
        <w:t xml:space="preserve"> suprarrenales superiores.</w:t>
      </w:r>
    </w:p>
    <w:p w:rsidR="002B778B" w:rsidRPr="00B33EDB" w:rsidRDefault="002B778B" w:rsidP="002B778B">
      <w:pPr>
        <w:pStyle w:val="Sinespaciado"/>
        <w:numPr>
          <w:ilvl w:val="1"/>
          <w:numId w:val="16"/>
        </w:numPr>
      </w:pPr>
      <w:r w:rsidRPr="00B33EDB">
        <w:rPr>
          <w:lang w:val="es-GT"/>
        </w:rPr>
        <w:t xml:space="preserve">  </w:t>
      </w:r>
      <w:proofErr w:type="spellStart"/>
      <w:r w:rsidRPr="00B33EDB">
        <w:rPr>
          <w:lang w:val="es-GT"/>
        </w:rPr>
        <w:t>Aa</w:t>
      </w:r>
      <w:proofErr w:type="spellEnd"/>
      <w:r w:rsidRPr="00B33EDB">
        <w:rPr>
          <w:lang w:val="es-GT"/>
        </w:rPr>
        <w:t xml:space="preserve"> frénicas inferiores</w:t>
      </w:r>
      <w:r w:rsidRPr="00B33EDB">
        <w:t xml:space="preserve"> </w:t>
      </w:r>
    </w:p>
    <w:p w:rsidR="002B778B" w:rsidRPr="00B33EDB" w:rsidRDefault="002B778B" w:rsidP="002B778B">
      <w:pPr>
        <w:pStyle w:val="Sinespaciado"/>
        <w:numPr>
          <w:ilvl w:val="1"/>
          <w:numId w:val="16"/>
        </w:numPr>
      </w:pPr>
      <w:r w:rsidRPr="00B33EDB">
        <w:t>(6 a 8)</w:t>
      </w:r>
      <w:r w:rsidRPr="00B33EDB">
        <w:rPr>
          <w:lang w:val="es-GT"/>
        </w:rPr>
        <w:t xml:space="preserve"> </w:t>
      </w:r>
    </w:p>
    <w:p w:rsidR="002B778B" w:rsidRPr="00B33EDB" w:rsidRDefault="002B778B" w:rsidP="002B778B">
      <w:pPr>
        <w:pStyle w:val="Sinespaciado"/>
        <w:numPr>
          <w:ilvl w:val="0"/>
          <w:numId w:val="16"/>
        </w:numPr>
      </w:pPr>
      <w:proofErr w:type="spellStart"/>
      <w:r w:rsidRPr="00B33EDB">
        <w:rPr>
          <w:lang w:val="es-GT"/>
        </w:rPr>
        <w:t>Aa</w:t>
      </w:r>
      <w:proofErr w:type="spellEnd"/>
      <w:r w:rsidRPr="00B33EDB">
        <w:rPr>
          <w:lang w:val="es-GT"/>
        </w:rPr>
        <w:t xml:space="preserve"> suprarrenales medias.</w:t>
      </w:r>
    </w:p>
    <w:p w:rsidR="002B778B" w:rsidRPr="00B33EDB" w:rsidRDefault="002B778B" w:rsidP="002B778B">
      <w:pPr>
        <w:pStyle w:val="Sinespaciado"/>
        <w:numPr>
          <w:ilvl w:val="1"/>
          <w:numId w:val="16"/>
        </w:numPr>
      </w:pPr>
      <w:r w:rsidRPr="00B33EDB">
        <w:rPr>
          <w:lang w:val="es-GT"/>
        </w:rPr>
        <w:t xml:space="preserve">   Aorta abdominal</w:t>
      </w:r>
      <w:r w:rsidRPr="00B33EDB">
        <w:t xml:space="preserve"> </w:t>
      </w:r>
    </w:p>
    <w:p w:rsidR="002B778B" w:rsidRPr="00B33EDB" w:rsidRDefault="002B778B" w:rsidP="002B778B">
      <w:pPr>
        <w:pStyle w:val="Sinespaciado"/>
        <w:numPr>
          <w:ilvl w:val="1"/>
          <w:numId w:val="16"/>
        </w:numPr>
      </w:pPr>
      <w:r w:rsidRPr="00B33EDB">
        <w:t xml:space="preserve">  (0 a 1)</w:t>
      </w:r>
      <w:r w:rsidRPr="00B33EDB">
        <w:rPr>
          <w:lang w:val="es-GT"/>
        </w:rPr>
        <w:t xml:space="preserve"> </w:t>
      </w:r>
    </w:p>
    <w:p w:rsidR="002B778B" w:rsidRPr="00B33EDB" w:rsidRDefault="002B778B" w:rsidP="002B778B">
      <w:pPr>
        <w:pStyle w:val="Sinespaciado"/>
        <w:numPr>
          <w:ilvl w:val="0"/>
          <w:numId w:val="16"/>
        </w:numPr>
      </w:pPr>
      <w:proofErr w:type="spellStart"/>
      <w:r w:rsidRPr="00B33EDB">
        <w:rPr>
          <w:lang w:val="es-GT"/>
        </w:rPr>
        <w:t>Aa</w:t>
      </w:r>
      <w:proofErr w:type="spellEnd"/>
      <w:r w:rsidRPr="00B33EDB">
        <w:rPr>
          <w:lang w:val="es-GT"/>
        </w:rPr>
        <w:t xml:space="preserve"> suprarrenales inferiores.</w:t>
      </w:r>
    </w:p>
    <w:p w:rsidR="002B778B" w:rsidRPr="00B33EDB" w:rsidRDefault="002B778B" w:rsidP="002B778B">
      <w:pPr>
        <w:pStyle w:val="Sinespaciado"/>
        <w:numPr>
          <w:ilvl w:val="1"/>
          <w:numId w:val="16"/>
        </w:numPr>
      </w:pPr>
      <w:r w:rsidRPr="00B33EDB">
        <w:rPr>
          <w:lang w:val="es-GT"/>
        </w:rPr>
        <w:t>Arterias renales.</w:t>
      </w:r>
      <w:r w:rsidRPr="00B33EDB">
        <w:t xml:space="preserve"> </w:t>
      </w:r>
    </w:p>
    <w:p w:rsidR="002B778B" w:rsidRDefault="002B778B" w:rsidP="002B778B">
      <w:pPr>
        <w:pStyle w:val="Sinespaciado"/>
        <w:numPr>
          <w:ilvl w:val="1"/>
          <w:numId w:val="16"/>
        </w:numPr>
      </w:pPr>
      <w:r w:rsidRPr="00B33EDB">
        <w:t xml:space="preserve"> (O o 1), </w:t>
      </w:r>
    </w:p>
    <w:p w:rsidR="002B778B" w:rsidRDefault="002B778B" w:rsidP="002B778B">
      <w:pPr>
        <w:pStyle w:val="Sinespaciado"/>
      </w:pPr>
    </w:p>
    <w:p w:rsidR="002B778B" w:rsidRPr="00F445F9" w:rsidRDefault="002B778B" w:rsidP="002B778B">
      <w:pPr>
        <w:pStyle w:val="Sinespaciado"/>
        <w:rPr>
          <w:b/>
          <w:sz w:val="40"/>
          <w:szCs w:val="40"/>
        </w:rPr>
      </w:pPr>
      <w:r w:rsidRPr="00F445F9">
        <w:rPr>
          <w:b/>
          <w:sz w:val="40"/>
          <w:szCs w:val="40"/>
        </w:rPr>
        <w:t>URETERES</w:t>
      </w:r>
    </w:p>
    <w:p w:rsidR="002B778B" w:rsidRPr="0097367E" w:rsidRDefault="002B778B" w:rsidP="002B778B">
      <w:pPr>
        <w:pStyle w:val="Sinespaciado"/>
        <w:rPr>
          <w:b/>
        </w:rPr>
      </w:pPr>
      <w:r w:rsidRPr="0097367E">
        <w:rPr>
          <w:b/>
        </w:rPr>
        <w:t>CONFORMACION</w:t>
      </w:r>
      <w:r w:rsidRPr="0097367E">
        <w:rPr>
          <w:rFonts w:ascii="Calibri" w:eastAsia="+mn-ea" w:hAnsi="Calibri" w:cs="+mn-cs"/>
          <w:b/>
          <w:color w:val="3C4743"/>
          <w:kern w:val="24"/>
          <w:sz w:val="44"/>
          <w:szCs w:val="44"/>
          <w:lang w:val="es-GT" w:eastAsia="es-ES"/>
        </w:rPr>
        <w:t xml:space="preserve"> </w:t>
      </w:r>
    </w:p>
    <w:p w:rsidR="002B778B" w:rsidRPr="000123B2" w:rsidRDefault="002B778B" w:rsidP="002B778B">
      <w:pPr>
        <w:pStyle w:val="Sinespaciado"/>
        <w:numPr>
          <w:ilvl w:val="0"/>
          <w:numId w:val="18"/>
        </w:numPr>
      </w:pPr>
      <w:r w:rsidRPr="000123B2">
        <w:rPr>
          <w:lang w:val="es-GT"/>
        </w:rPr>
        <w:t>Porción abdominal.</w:t>
      </w:r>
    </w:p>
    <w:p w:rsidR="002B778B" w:rsidRPr="000123B2" w:rsidRDefault="002B778B" w:rsidP="002B778B">
      <w:pPr>
        <w:pStyle w:val="Sinespaciado"/>
        <w:numPr>
          <w:ilvl w:val="0"/>
          <w:numId w:val="18"/>
        </w:numPr>
      </w:pPr>
      <w:r w:rsidRPr="000123B2">
        <w:rPr>
          <w:lang w:val="es-GT"/>
        </w:rPr>
        <w:t>Porción ilíaca.</w:t>
      </w:r>
    </w:p>
    <w:p w:rsidR="002B778B" w:rsidRPr="000123B2" w:rsidRDefault="002B778B" w:rsidP="002B778B">
      <w:pPr>
        <w:pStyle w:val="Sinespaciado"/>
        <w:numPr>
          <w:ilvl w:val="0"/>
          <w:numId w:val="18"/>
        </w:numPr>
      </w:pPr>
      <w:r w:rsidRPr="000123B2">
        <w:rPr>
          <w:lang w:val="es-GT"/>
        </w:rPr>
        <w:t>Porción pélvica.</w:t>
      </w:r>
    </w:p>
    <w:p w:rsidR="002B778B" w:rsidRPr="0095605F" w:rsidRDefault="002B778B" w:rsidP="002B778B">
      <w:pPr>
        <w:pStyle w:val="Sinespaciado"/>
        <w:numPr>
          <w:ilvl w:val="0"/>
          <w:numId w:val="18"/>
        </w:numPr>
      </w:pPr>
      <w:r w:rsidRPr="000123B2">
        <w:rPr>
          <w:lang w:val="es-GT"/>
        </w:rPr>
        <w:t xml:space="preserve">Porción </w:t>
      </w:r>
      <w:proofErr w:type="spellStart"/>
      <w:r w:rsidRPr="000123B2">
        <w:rPr>
          <w:lang w:val="es-GT"/>
        </w:rPr>
        <w:t>íntra</w:t>
      </w:r>
      <w:proofErr w:type="spellEnd"/>
      <w:r w:rsidRPr="000123B2">
        <w:rPr>
          <w:lang w:val="es-GT"/>
        </w:rPr>
        <w:t>-mural</w:t>
      </w:r>
    </w:p>
    <w:p w:rsidR="002B778B" w:rsidRDefault="002B778B" w:rsidP="002B778B">
      <w:pPr>
        <w:pStyle w:val="Sinespaciado"/>
        <w:rPr>
          <w:lang w:val="es-GT"/>
        </w:rPr>
      </w:pPr>
    </w:p>
    <w:p w:rsidR="002B778B" w:rsidRDefault="002B778B" w:rsidP="002B778B">
      <w:pPr>
        <w:pStyle w:val="Sinespaciado"/>
        <w:rPr>
          <w:lang w:val="es-GT"/>
        </w:rPr>
      </w:pPr>
      <w:r>
        <w:rPr>
          <w:lang w:val="es-GT"/>
        </w:rPr>
        <w:t>ESTRECHESES</w:t>
      </w:r>
    </w:p>
    <w:p w:rsidR="002B778B" w:rsidRPr="0095605F" w:rsidRDefault="002B778B" w:rsidP="002B778B">
      <w:pPr>
        <w:pStyle w:val="Sinespaciado"/>
        <w:numPr>
          <w:ilvl w:val="0"/>
          <w:numId w:val="19"/>
        </w:numPr>
      </w:pPr>
      <w:r w:rsidRPr="0095605F">
        <w:rPr>
          <w:lang w:val="es-GT"/>
        </w:rPr>
        <w:t xml:space="preserve">Unión </w:t>
      </w:r>
      <w:proofErr w:type="spellStart"/>
      <w:r w:rsidRPr="0095605F">
        <w:rPr>
          <w:lang w:val="es-GT"/>
        </w:rPr>
        <w:t>pielo-ureteral</w:t>
      </w:r>
      <w:proofErr w:type="spellEnd"/>
      <w:r w:rsidRPr="0095605F">
        <w:rPr>
          <w:lang w:val="es-GT"/>
        </w:rPr>
        <w:t>.</w:t>
      </w:r>
    </w:p>
    <w:p w:rsidR="002B778B" w:rsidRPr="0095605F" w:rsidRDefault="002B778B" w:rsidP="002B778B">
      <w:pPr>
        <w:pStyle w:val="Sinespaciado"/>
        <w:numPr>
          <w:ilvl w:val="0"/>
          <w:numId w:val="19"/>
        </w:numPr>
      </w:pPr>
      <w:r w:rsidRPr="0095605F">
        <w:rPr>
          <w:lang w:val="es-GT"/>
        </w:rPr>
        <w:t>Borde de la abertura superior de la pelvis.</w:t>
      </w:r>
    </w:p>
    <w:p w:rsidR="002B778B" w:rsidRPr="0095605F" w:rsidRDefault="002B778B" w:rsidP="002B778B">
      <w:pPr>
        <w:pStyle w:val="Sinespaciado"/>
        <w:numPr>
          <w:ilvl w:val="0"/>
          <w:numId w:val="19"/>
        </w:numPr>
      </w:pPr>
      <w:r w:rsidRPr="0095605F">
        <w:rPr>
          <w:lang w:val="es-GT"/>
        </w:rPr>
        <w:t xml:space="preserve">Al ingreso a la vejiga urinaria. </w:t>
      </w:r>
      <w:r>
        <w:rPr>
          <w:lang w:val="es-GT"/>
        </w:rPr>
        <w:t xml:space="preserve"> ( Unión uréter- vesical)</w:t>
      </w:r>
    </w:p>
    <w:p w:rsidR="002B778B" w:rsidRDefault="002B778B" w:rsidP="002B778B">
      <w:pPr>
        <w:pStyle w:val="Sinespaciado"/>
      </w:pPr>
    </w:p>
    <w:p w:rsidR="002B778B" w:rsidRDefault="002B778B" w:rsidP="002B778B">
      <w:pPr>
        <w:pStyle w:val="Sinespaciado"/>
        <w:ind w:left="720"/>
      </w:pPr>
    </w:p>
    <w:p w:rsidR="002B778B" w:rsidRDefault="002B778B" w:rsidP="002B778B">
      <w:pPr>
        <w:pStyle w:val="Sinespaciado"/>
        <w:numPr>
          <w:ilvl w:val="0"/>
          <w:numId w:val="17"/>
        </w:numPr>
      </w:pPr>
      <w:r>
        <w:t xml:space="preserve">Estructura que se forma de la unión de los cálices mayores  </w:t>
      </w:r>
      <w:r w:rsidRPr="00D52597">
        <w:rPr>
          <w:b/>
        </w:rPr>
        <w:t>PELVIS RENAL</w:t>
      </w:r>
    </w:p>
    <w:p w:rsidR="002B778B" w:rsidRPr="00D52597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Cuantas arterias hay en la glándula suprarrenal  </w:t>
      </w:r>
      <w:r w:rsidRPr="00D52597">
        <w:rPr>
          <w:b/>
        </w:rPr>
        <w:t>TRES</w:t>
      </w:r>
    </w:p>
    <w:p w:rsidR="002B778B" w:rsidRDefault="002B778B" w:rsidP="002B778B">
      <w:pPr>
        <w:pStyle w:val="Sinespaciado"/>
        <w:numPr>
          <w:ilvl w:val="0"/>
          <w:numId w:val="17"/>
        </w:numPr>
      </w:pPr>
      <w:r>
        <w:t xml:space="preserve">Que estructuras pasan por el hilo de la glándula suprarrenal  </w:t>
      </w:r>
      <w:r w:rsidRPr="00D52597">
        <w:rPr>
          <w:b/>
        </w:rPr>
        <w:t>VENA Y LINFATICOS</w:t>
      </w:r>
    </w:p>
    <w:p w:rsidR="002B778B" w:rsidRPr="00D52597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vena renal es más larga  </w:t>
      </w:r>
      <w:r w:rsidRPr="00D52597">
        <w:rPr>
          <w:b/>
        </w:rPr>
        <w:t>IZQUIERDA</w:t>
      </w:r>
    </w:p>
    <w:p w:rsidR="002B778B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lastRenderedPageBreak/>
        <w:t xml:space="preserve">Que arteria renal es más larga   </w:t>
      </w:r>
      <w:r w:rsidRPr="00D52597">
        <w:rPr>
          <w:b/>
        </w:rPr>
        <w:t>DERECHA</w:t>
      </w:r>
    </w:p>
    <w:p w:rsidR="002B778B" w:rsidRPr="00D52597" w:rsidRDefault="002B778B" w:rsidP="002B778B">
      <w:pPr>
        <w:pStyle w:val="Sinespaciado"/>
        <w:numPr>
          <w:ilvl w:val="0"/>
          <w:numId w:val="17"/>
        </w:numPr>
      </w:pPr>
      <w:r w:rsidRPr="00D52597">
        <w:t xml:space="preserve">Cuál es la dirección en su conjunto de los uréteres </w:t>
      </w:r>
      <w:r>
        <w:t xml:space="preserve"> </w:t>
      </w:r>
      <w:r w:rsidRPr="00D306DA">
        <w:rPr>
          <w:b/>
        </w:rPr>
        <w:t>OBLICUA   - INFERIOR  - MEDIAL</w:t>
      </w:r>
    </w:p>
    <w:p w:rsidR="002B778B" w:rsidRDefault="002B778B" w:rsidP="002B778B">
      <w:pPr>
        <w:pStyle w:val="Sinespaciado"/>
        <w:numPr>
          <w:ilvl w:val="0"/>
          <w:numId w:val="17"/>
        </w:numPr>
      </w:pPr>
      <w:r>
        <w:t xml:space="preserve">Que nombre recibe la unión entre la pelvis renal y el uréter </w:t>
      </w:r>
      <w:r w:rsidRPr="00D306DA">
        <w:rPr>
          <w:b/>
        </w:rPr>
        <w:t>UNION PIELO URETRAL</w:t>
      </w:r>
    </w:p>
    <w:p w:rsidR="002B778B" w:rsidRPr="00D306DA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En que estructura renal encontramos el área cribosa </w:t>
      </w:r>
      <w:r w:rsidRPr="00D306DA">
        <w:rPr>
          <w:b/>
        </w:rPr>
        <w:t>PAPILA RENAL</w:t>
      </w:r>
    </w:p>
    <w:p w:rsidR="002B778B" w:rsidRPr="00D306DA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nombre recibe el estrechamiento distal del uréter </w:t>
      </w:r>
      <w:r w:rsidRPr="00D306DA">
        <w:rPr>
          <w:b/>
        </w:rPr>
        <w:t>UNION URETERO VESICAL</w:t>
      </w:r>
    </w:p>
    <w:p w:rsidR="002B778B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estructuras encontramos  en las columnas renales </w:t>
      </w:r>
      <w:r w:rsidRPr="00D306DA">
        <w:rPr>
          <w:b/>
        </w:rPr>
        <w:t>VASOS RECTOR</w:t>
      </w:r>
    </w:p>
    <w:p w:rsidR="002B778B" w:rsidRPr="00D306DA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estructura </w:t>
      </w:r>
      <w:proofErr w:type="spellStart"/>
      <w:r>
        <w:t>anatomica</w:t>
      </w:r>
      <w:proofErr w:type="spellEnd"/>
      <w:r>
        <w:t xml:space="preserve"> se continua con el vértice de la pelvis renal    URETER</w:t>
      </w:r>
    </w:p>
    <w:p w:rsidR="002B778B" w:rsidRPr="00990A41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>Que estructura separa los riñones de los órganos vecinos  FASCIA RENAL</w:t>
      </w:r>
    </w:p>
    <w:p w:rsidR="002B778B" w:rsidRPr="00990A41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estructura vascular del </w:t>
      </w:r>
      <w:proofErr w:type="spellStart"/>
      <w:r>
        <w:t>riñon</w:t>
      </w:r>
      <w:proofErr w:type="spellEnd"/>
      <w:r>
        <w:t xml:space="preserve"> pasa posterior a la vena cava inferior </w:t>
      </w:r>
    </w:p>
    <w:p w:rsidR="002B778B" w:rsidRPr="00D306DA" w:rsidRDefault="002B778B" w:rsidP="002B778B">
      <w:pPr>
        <w:pStyle w:val="Sinespaciado"/>
        <w:ind w:left="360"/>
        <w:rPr>
          <w:b/>
        </w:rPr>
      </w:pPr>
      <w:r>
        <w:t>ARTERIA RENAL DERECHA</w:t>
      </w:r>
    </w:p>
    <w:p w:rsidR="002B778B" w:rsidRPr="00D306DA" w:rsidRDefault="002B778B" w:rsidP="002B778B">
      <w:pPr>
        <w:pStyle w:val="Sinespaciado"/>
        <w:numPr>
          <w:ilvl w:val="0"/>
          <w:numId w:val="17"/>
        </w:numPr>
        <w:rPr>
          <w:b/>
        </w:rPr>
      </w:pPr>
      <w:r>
        <w:t xml:space="preserve">Que estructura vascular puede sufrir el síndrome de pinzamiento  </w:t>
      </w:r>
    </w:p>
    <w:p w:rsidR="002B778B" w:rsidRPr="00D306DA" w:rsidRDefault="002B778B" w:rsidP="002B778B">
      <w:pPr>
        <w:pStyle w:val="Sinespaciado"/>
        <w:ind w:left="360"/>
        <w:rPr>
          <w:b/>
        </w:rPr>
      </w:pPr>
      <w:r>
        <w:t xml:space="preserve"> VENA RENAL IZQUIERDA</w:t>
      </w:r>
    </w:p>
    <w:p w:rsidR="009B1A99" w:rsidRDefault="009B1A99"/>
    <w:sectPr w:rsidR="009B1A99" w:rsidSect="005B3AA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11" w:rsidRPr="00474C11" w:rsidRDefault="002B778B" w:rsidP="00474C11">
    <w:pPr>
      <w:pStyle w:val="Encabezado"/>
      <w:jc w:val="center"/>
    </w:pPr>
    <w: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i1026" type="#_x0000_t144" style="width:273.45pt;height:33.45pt" fillcolor="black">
          <v:shadow color="#868686"/>
          <v:textpath style="font-family:&quot;Arial Black&quot;;font-size:24pt" fitshape="t" trim="t" string="APARATO URINARIO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E78"/>
    <w:multiLevelType w:val="hybridMultilevel"/>
    <w:tmpl w:val="4AC8668C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4B772E"/>
    <w:multiLevelType w:val="hybridMultilevel"/>
    <w:tmpl w:val="E416D750"/>
    <w:lvl w:ilvl="0" w:tplc="0C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D233785"/>
    <w:multiLevelType w:val="hybridMultilevel"/>
    <w:tmpl w:val="2AB0E8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0B6313"/>
    <w:multiLevelType w:val="hybridMultilevel"/>
    <w:tmpl w:val="C86C8DF6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B002FD"/>
    <w:multiLevelType w:val="hybridMultilevel"/>
    <w:tmpl w:val="80162A1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D46991"/>
    <w:multiLevelType w:val="hybridMultilevel"/>
    <w:tmpl w:val="5C4C3FF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4048A"/>
    <w:multiLevelType w:val="hybridMultilevel"/>
    <w:tmpl w:val="8B0CF496"/>
    <w:lvl w:ilvl="0" w:tplc="B6403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C4B958">
      <w:start w:val="180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41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AF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A0D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C09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43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46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2E7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44C0072"/>
    <w:multiLevelType w:val="hybridMultilevel"/>
    <w:tmpl w:val="997236FC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A395170"/>
    <w:multiLevelType w:val="hybridMultilevel"/>
    <w:tmpl w:val="EC842F26"/>
    <w:lvl w:ilvl="0" w:tplc="0C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A8138B1"/>
    <w:multiLevelType w:val="hybridMultilevel"/>
    <w:tmpl w:val="57CCAC92"/>
    <w:lvl w:ilvl="0" w:tplc="03009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CA41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2C41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892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BCA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3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4CD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63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467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13492"/>
    <w:multiLevelType w:val="hybridMultilevel"/>
    <w:tmpl w:val="16B6A5DA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49F50174"/>
    <w:multiLevelType w:val="hybridMultilevel"/>
    <w:tmpl w:val="D2D0133C"/>
    <w:lvl w:ilvl="0" w:tplc="6A022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6894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067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E22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617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9C1E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049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A8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4D2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7008C"/>
    <w:multiLevelType w:val="hybridMultilevel"/>
    <w:tmpl w:val="41AA80F0"/>
    <w:lvl w:ilvl="0" w:tplc="A5309B7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6B811EC"/>
    <w:multiLevelType w:val="hybridMultilevel"/>
    <w:tmpl w:val="5E70417A"/>
    <w:lvl w:ilvl="0" w:tplc="6D062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2A116">
      <w:start w:val="7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E4A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61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85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821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C4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49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A00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77855E8"/>
    <w:multiLevelType w:val="hybridMultilevel"/>
    <w:tmpl w:val="D8A854E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FF66EC"/>
    <w:multiLevelType w:val="hybridMultilevel"/>
    <w:tmpl w:val="41D625F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609C8"/>
    <w:multiLevelType w:val="hybridMultilevel"/>
    <w:tmpl w:val="E3969C4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F065C"/>
    <w:multiLevelType w:val="hybridMultilevel"/>
    <w:tmpl w:val="3702BF24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7A3DC6"/>
    <w:multiLevelType w:val="hybridMultilevel"/>
    <w:tmpl w:val="3FAAD954"/>
    <w:lvl w:ilvl="0" w:tplc="08086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452FC">
      <w:start w:val="78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5C3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80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23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A81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ACB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22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825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6"/>
  </w:num>
  <w:num w:numId="9">
    <w:abstractNumId w:val="15"/>
  </w:num>
  <w:num w:numId="10">
    <w:abstractNumId w:val="4"/>
  </w:num>
  <w:num w:numId="11">
    <w:abstractNumId w:val="5"/>
  </w:num>
  <w:num w:numId="12">
    <w:abstractNumId w:val="0"/>
  </w:num>
  <w:num w:numId="13">
    <w:abstractNumId w:val="3"/>
  </w:num>
  <w:num w:numId="14">
    <w:abstractNumId w:val="18"/>
  </w:num>
  <w:num w:numId="15">
    <w:abstractNumId w:val="13"/>
  </w:num>
  <w:num w:numId="16">
    <w:abstractNumId w:val="6"/>
  </w:num>
  <w:num w:numId="17">
    <w:abstractNumId w:val="17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B778B"/>
    <w:rsid w:val="002B778B"/>
    <w:rsid w:val="009B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78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B77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778B"/>
    <w:rPr>
      <w:lang w:val="es-ES"/>
    </w:rPr>
  </w:style>
  <w:style w:type="paragraph" w:styleId="Sinespaciado">
    <w:name w:val="No Spacing"/>
    <w:uiPriority w:val="1"/>
    <w:qFormat/>
    <w:rsid w:val="002B778B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2B778B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B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778B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package" Target="embeddings/Plantilla_de_Microsoft_Office_PowerPoint_20071.sl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3373</Characters>
  <Application>Microsoft Office Word</Application>
  <DocSecurity>0</DocSecurity>
  <Lines>28</Lines>
  <Paragraphs>7</Paragraphs>
  <ScaleCrop>false</ScaleCrop>
  <Company>Toshiba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Arroba</dc:creator>
  <cp:lastModifiedBy>Arroba</cp:lastModifiedBy>
  <cp:revision>1</cp:revision>
  <dcterms:created xsi:type="dcterms:W3CDTF">2014-07-15T21:59:00Z</dcterms:created>
  <dcterms:modified xsi:type="dcterms:W3CDTF">2014-07-15T22:00:00Z</dcterms:modified>
</cp:coreProperties>
</file>